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5" w:rsidRPr="0009507E" w:rsidRDefault="00032ABD" w:rsidP="0009507E">
      <w:pPr>
        <w:spacing w:after="0"/>
        <w:jc w:val="center"/>
        <w:rPr>
          <w:b/>
          <w:sz w:val="56"/>
          <w:szCs w:val="56"/>
        </w:rPr>
      </w:pPr>
      <w:r w:rsidRPr="0009507E">
        <w:rPr>
          <w:b/>
          <w:sz w:val="56"/>
          <w:szCs w:val="56"/>
        </w:rPr>
        <w:t>LINKS – PATIENT INFO CORONOVIRUS</w:t>
      </w:r>
    </w:p>
    <w:p w:rsidR="00032ABD" w:rsidRDefault="00032ABD" w:rsidP="00032ABD">
      <w:pPr>
        <w:spacing w:after="0"/>
      </w:pPr>
    </w:p>
    <w:p w:rsidR="00032ABD" w:rsidRPr="0009507E" w:rsidRDefault="00032ABD" w:rsidP="00032ABD">
      <w:pPr>
        <w:spacing w:after="0"/>
        <w:rPr>
          <w:b/>
          <w:sz w:val="24"/>
          <w:szCs w:val="24"/>
        </w:rPr>
      </w:pPr>
      <w:r w:rsidRPr="0009507E">
        <w:rPr>
          <w:b/>
          <w:sz w:val="24"/>
          <w:szCs w:val="24"/>
        </w:rPr>
        <w:t>General NHS advice</w:t>
      </w:r>
    </w:p>
    <w:p w:rsidR="00032ABD" w:rsidRPr="0009507E" w:rsidRDefault="001F5E21" w:rsidP="00032ABD">
      <w:pPr>
        <w:spacing w:after="0"/>
        <w:rPr>
          <w:sz w:val="24"/>
          <w:szCs w:val="24"/>
        </w:rPr>
      </w:pPr>
      <w:hyperlink r:id="rId6" w:history="1">
        <w:r w:rsidR="00032ABD" w:rsidRPr="0009507E">
          <w:rPr>
            <w:rStyle w:val="Hyperlink"/>
            <w:sz w:val="24"/>
            <w:szCs w:val="24"/>
          </w:rPr>
          <w:t>https://www.nhs.uk/conditions/coronavirus-covid-19/</w:t>
        </w:r>
      </w:hyperlink>
    </w:p>
    <w:p w:rsidR="00032ABD" w:rsidRPr="0009507E" w:rsidRDefault="00032ABD" w:rsidP="00032ABD">
      <w:pPr>
        <w:spacing w:after="0"/>
        <w:rPr>
          <w:sz w:val="24"/>
          <w:szCs w:val="24"/>
        </w:rPr>
      </w:pPr>
    </w:p>
    <w:p w:rsidR="00032ABD" w:rsidRPr="0009507E" w:rsidRDefault="00032ABD" w:rsidP="00032ABD">
      <w:pPr>
        <w:spacing w:after="0"/>
        <w:rPr>
          <w:b/>
          <w:sz w:val="24"/>
          <w:szCs w:val="24"/>
        </w:rPr>
      </w:pPr>
      <w:r w:rsidRPr="0009507E">
        <w:rPr>
          <w:b/>
          <w:sz w:val="24"/>
          <w:szCs w:val="24"/>
        </w:rPr>
        <w:t>Pituitary/adrenal insufficiency (including steroid sick day rules)</w:t>
      </w:r>
    </w:p>
    <w:p w:rsidR="004103C3" w:rsidRPr="0009507E" w:rsidRDefault="001F5E21" w:rsidP="00032ABD">
      <w:pPr>
        <w:spacing w:after="0"/>
        <w:rPr>
          <w:sz w:val="24"/>
          <w:szCs w:val="24"/>
        </w:rPr>
      </w:pPr>
      <w:hyperlink r:id="rId7" w:history="1">
        <w:r w:rsidR="004103C3" w:rsidRPr="0009507E">
          <w:rPr>
            <w:rStyle w:val="Hyperlink"/>
            <w:sz w:val="24"/>
            <w:szCs w:val="24"/>
          </w:rPr>
          <w:t>https://www.endocrinology.org/news/item/14050/Coronavirus-advice-statement-for-patients-with-adrenal/pituitaryinsuffiency</w:t>
        </w:r>
      </w:hyperlink>
    </w:p>
    <w:p w:rsidR="004103C3" w:rsidRPr="0009507E" w:rsidRDefault="004103C3" w:rsidP="00032ABD">
      <w:pPr>
        <w:spacing w:after="0"/>
        <w:rPr>
          <w:sz w:val="24"/>
          <w:szCs w:val="24"/>
        </w:rPr>
      </w:pPr>
    </w:p>
    <w:p w:rsidR="00032ABD" w:rsidRPr="0009507E" w:rsidRDefault="00032ABD" w:rsidP="00032ABD">
      <w:pPr>
        <w:spacing w:after="0"/>
        <w:rPr>
          <w:b/>
          <w:sz w:val="24"/>
          <w:szCs w:val="24"/>
        </w:rPr>
      </w:pPr>
      <w:r w:rsidRPr="0009507E">
        <w:rPr>
          <w:b/>
          <w:sz w:val="24"/>
          <w:szCs w:val="24"/>
        </w:rPr>
        <w:t>Underlying lung disease (British Lung Foundation)</w:t>
      </w:r>
    </w:p>
    <w:p w:rsidR="00032ABD" w:rsidRPr="0009507E" w:rsidRDefault="001F5E21" w:rsidP="00032ABD">
      <w:pPr>
        <w:spacing w:after="0"/>
        <w:rPr>
          <w:sz w:val="24"/>
          <w:szCs w:val="24"/>
        </w:rPr>
      </w:pPr>
      <w:hyperlink r:id="rId8" w:history="1">
        <w:r w:rsidR="00032ABD" w:rsidRPr="0009507E">
          <w:rPr>
            <w:rStyle w:val="Hyperlink"/>
            <w:sz w:val="24"/>
            <w:szCs w:val="24"/>
          </w:rPr>
          <w:t>https://www.blf.org.uk/support-for-you/coronavirus</w:t>
        </w:r>
      </w:hyperlink>
    </w:p>
    <w:p w:rsidR="00032ABD" w:rsidRPr="0009507E" w:rsidRDefault="00032ABD" w:rsidP="00032ABD">
      <w:pPr>
        <w:spacing w:after="0"/>
        <w:rPr>
          <w:sz w:val="24"/>
          <w:szCs w:val="24"/>
        </w:rPr>
      </w:pPr>
    </w:p>
    <w:p w:rsidR="00032ABD" w:rsidRPr="0009507E" w:rsidRDefault="00032ABD" w:rsidP="00032ABD">
      <w:pPr>
        <w:spacing w:after="0"/>
        <w:rPr>
          <w:b/>
          <w:sz w:val="24"/>
          <w:szCs w:val="24"/>
        </w:rPr>
      </w:pPr>
      <w:r w:rsidRPr="0009507E">
        <w:rPr>
          <w:b/>
          <w:sz w:val="24"/>
          <w:szCs w:val="24"/>
        </w:rPr>
        <w:t>Asthma</w:t>
      </w:r>
    </w:p>
    <w:p w:rsidR="00032ABD" w:rsidRPr="0009507E" w:rsidRDefault="001F5E21" w:rsidP="00032ABD">
      <w:pPr>
        <w:spacing w:after="0"/>
        <w:rPr>
          <w:sz w:val="24"/>
          <w:szCs w:val="24"/>
        </w:rPr>
      </w:pPr>
      <w:hyperlink r:id="rId9" w:history="1">
        <w:r w:rsidR="0080322E" w:rsidRPr="0009507E">
          <w:rPr>
            <w:rStyle w:val="Hyperlink"/>
            <w:sz w:val="24"/>
            <w:szCs w:val="24"/>
          </w:rPr>
          <w:t>https://www.asthma.org.uk/advice/triggers/coronavirus-covid-19</w:t>
        </w:r>
      </w:hyperlink>
    </w:p>
    <w:p w:rsidR="004103C3" w:rsidRPr="0009507E" w:rsidRDefault="004103C3" w:rsidP="00032ABD">
      <w:pPr>
        <w:spacing w:after="0"/>
        <w:rPr>
          <w:sz w:val="24"/>
          <w:szCs w:val="24"/>
        </w:rPr>
      </w:pPr>
    </w:p>
    <w:p w:rsidR="004103C3" w:rsidRPr="0009507E" w:rsidRDefault="004103C3" w:rsidP="00032ABD">
      <w:pPr>
        <w:spacing w:after="0"/>
        <w:rPr>
          <w:b/>
          <w:sz w:val="24"/>
          <w:szCs w:val="24"/>
        </w:rPr>
      </w:pPr>
      <w:r w:rsidRPr="0009507E">
        <w:rPr>
          <w:b/>
          <w:sz w:val="24"/>
          <w:szCs w:val="24"/>
        </w:rPr>
        <w:t>Diabetes</w:t>
      </w:r>
    </w:p>
    <w:p w:rsidR="004103C3" w:rsidRPr="0009507E" w:rsidRDefault="001F5E21" w:rsidP="00032ABD">
      <w:pPr>
        <w:spacing w:after="0"/>
        <w:rPr>
          <w:sz w:val="24"/>
          <w:szCs w:val="24"/>
        </w:rPr>
      </w:pPr>
      <w:hyperlink r:id="rId10" w:history="1">
        <w:r w:rsidR="0080322E" w:rsidRPr="0009507E">
          <w:rPr>
            <w:rStyle w:val="Hyperlink"/>
            <w:sz w:val="24"/>
            <w:szCs w:val="24"/>
          </w:rPr>
          <w:t>https://www.diabetes.org.uk/about_us/news/coronavirus</w:t>
        </w:r>
      </w:hyperlink>
    </w:p>
    <w:p w:rsidR="000F2885" w:rsidRPr="0009507E" w:rsidRDefault="000F2885" w:rsidP="00032ABD">
      <w:pPr>
        <w:spacing w:after="0"/>
        <w:rPr>
          <w:sz w:val="24"/>
          <w:szCs w:val="24"/>
        </w:rPr>
      </w:pPr>
    </w:p>
    <w:p w:rsidR="000F2885" w:rsidRPr="0009507E" w:rsidRDefault="000F2885" w:rsidP="00032ABD">
      <w:pPr>
        <w:spacing w:after="0"/>
        <w:rPr>
          <w:b/>
          <w:sz w:val="24"/>
          <w:szCs w:val="24"/>
        </w:rPr>
      </w:pPr>
      <w:r w:rsidRPr="0009507E">
        <w:rPr>
          <w:b/>
          <w:sz w:val="24"/>
          <w:szCs w:val="24"/>
        </w:rPr>
        <w:t>Pregnant women</w:t>
      </w:r>
    </w:p>
    <w:p w:rsidR="000F2885" w:rsidRPr="0009507E" w:rsidRDefault="001F5E21" w:rsidP="00032ABD">
      <w:pPr>
        <w:spacing w:after="0"/>
        <w:rPr>
          <w:sz w:val="24"/>
          <w:szCs w:val="24"/>
        </w:rPr>
      </w:pPr>
      <w:hyperlink r:id="rId11" w:history="1">
        <w:r w:rsidR="0080322E" w:rsidRPr="0009507E">
          <w:rPr>
            <w:rStyle w:val="Hyperlink"/>
            <w:sz w:val="24"/>
            <w:szCs w:val="24"/>
          </w:rPr>
          <w:t>https://www.rcog.org.uk/en/guidelines-research-services/guidelines/coronavirus-pregnancy</w:t>
        </w:r>
      </w:hyperlink>
    </w:p>
    <w:p w:rsidR="0080322E" w:rsidRPr="0009507E" w:rsidRDefault="0080322E" w:rsidP="00032ABD">
      <w:pPr>
        <w:spacing w:after="0"/>
        <w:rPr>
          <w:sz w:val="24"/>
          <w:szCs w:val="24"/>
        </w:rPr>
      </w:pPr>
    </w:p>
    <w:p w:rsidR="0080322E" w:rsidRPr="0009507E" w:rsidRDefault="0080322E" w:rsidP="00032ABD">
      <w:pPr>
        <w:spacing w:after="0"/>
        <w:rPr>
          <w:b/>
          <w:sz w:val="24"/>
          <w:szCs w:val="24"/>
        </w:rPr>
      </w:pPr>
      <w:r w:rsidRPr="0009507E">
        <w:rPr>
          <w:b/>
          <w:sz w:val="24"/>
          <w:szCs w:val="24"/>
        </w:rPr>
        <w:t>Children/young people T1 diabetes</w:t>
      </w:r>
    </w:p>
    <w:p w:rsidR="0080322E" w:rsidRPr="0009507E" w:rsidRDefault="001F5E21" w:rsidP="00032ABD">
      <w:pPr>
        <w:spacing w:after="0"/>
        <w:rPr>
          <w:sz w:val="24"/>
          <w:szCs w:val="24"/>
        </w:rPr>
      </w:pPr>
      <w:hyperlink r:id="rId12" w:history="1">
        <w:r w:rsidR="0080322E" w:rsidRPr="0009507E">
          <w:rPr>
            <w:rStyle w:val="Hyperlink"/>
            <w:sz w:val="24"/>
            <w:szCs w:val="24"/>
          </w:rPr>
          <w:t>https://jdrf.org.uk/coronavirus-covid-19-information-for-people-living-with-type-1-diabetes</w:t>
        </w:r>
      </w:hyperlink>
    </w:p>
    <w:p w:rsidR="0080322E" w:rsidRPr="0009507E" w:rsidRDefault="0080322E" w:rsidP="00032ABD">
      <w:pPr>
        <w:spacing w:after="0"/>
        <w:rPr>
          <w:sz w:val="24"/>
          <w:szCs w:val="24"/>
        </w:rPr>
      </w:pPr>
    </w:p>
    <w:p w:rsidR="0080322E" w:rsidRPr="0009507E" w:rsidRDefault="0080322E" w:rsidP="00032ABD">
      <w:pPr>
        <w:spacing w:after="0"/>
        <w:rPr>
          <w:sz w:val="24"/>
          <w:szCs w:val="24"/>
        </w:rPr>
      </w:pPr>
      <w:r w:rsidRPr="0009507E">
        <w:rPr>
          <w:b/>
          <w:sz w:val="24"/>
          <w:szCs w:val="24"/>
        </w:rPr>
        <w:t>Heart/circulatory disease</w:t>
      </w:r>
    </w:p>
    <w:p w:rsidR="0080322E" w:rsidRPr="0009507E" w:rsidRDefault="001F5E21" w:rsidP="00032ABD">
      <w:pPr>
        <w:spacing w:after="0"/>
        <w:rPr>
          <w:sz w:val="24"/>
          <w:szCs w:val="24"/>
        </w:rPr>
      </w:pPr>
      <w:hyperlink r:id="rId13" w:history="1">
        <w:r w:rsidR="0080322E" w:rsidRPr="0009507E">
          <w:rPr>
            <w:rStyle w:val="Hyperlink"/>
            <w:sz w:val="24"/>
            <w:szCs w:val="24"/>
          </w:rPr>
          <w:t>https://www.bhf.org.uk/informationsupport/heart-matters-magazine/news/coronavirus-and-your-health</w:t>
        </w:r>
      </w:hyperlink>
    </w:p>
    <w:p w:rsidR="0080322E" w:rsidRPr="0009507E" w:rsidRDefault="0080322E" w:rsidP="00032ABD">
      <w:pPr>
        <w:spacing w:after="0"/>
        <w:rPr>
          <w:sz w:val="24"/>
          <w:szCs w:val="24"/>
        </w:rPr>
      </w:pPr>
    </w:p>
    <w:p w:rsidR="0080322E" w:rsidRPr="0009507E" w:rsidRDefault="0080322E" w:rsidP="00032ABD">
      <w:pPr>
        <w:spacing w:after="0"/>
        <w:rPr>
          <w:b/>
          <w:sz w:val="24"/>
          <w:szCs w:val="24"/>
        </w:rPr>
      </w:pPr>
      <w:r w:rsidRPr="0009507E">
        <w:rPr>
          <w:b/>
          <w:sz w:val="24"/>
          <w:szCs w:val="24"/>
        </w:rPr>
        <w:t>Older people</w:t>
      </w:r>
    </w:p>
    <w:p w:rsidR="0080322E" w:rsidRPr="0009507E" w:rsidRDefault="001F5E21" w:rsidP="00032ABD">
      <w:pPr>
        <w:spacing w:after="0"/>
        <w:rPr>
          <w:sz w:val="24"/>
          <w:szCs w:val="24"/>
        </w:rPr>
      </w:pPr>
      <w:hyperlink r:id="rId14" w:history="1">
        <w:r w:rsidR="0080322E" w:rsidRPr="0009507E">
          <w:rPr>
            <w:rStyle w:val="Hyperlink"/>
            <w:sz w:val="24"/>
            <w:szCs w:val="24"/>
          </w:rPr>
          <w:t>https://www.ageuk.org.uk/information-advice/health-wellbeing/conditions-illnesses/coronavirus</w:t>
        </w:r>
      </w:hyperlink>
    </w:p>
    <w:p w:rsidR="0080322E" w:rsidRPr="0009507E" w:rsidRDefault="0080322E" w:rsidP="00032ABD">
      <w:pPr>
        <w:spacing w:after="0"/>
        <w:rPr>
          <w:sz w:val="24"/>
          <w:szCs w:val="24"/>
        </w:rPr>
      </w:pPr>
    </w:p>
    <w:p w:rsidR="0080322E" w:rsidRPr="0009507E" w:rsidRDefault="0080322E" w:rsidP="00032ABD">
      <w:pPr>
        <w:spacing w:after="0"/>
        <w:rPr>
          <w:b/>
          <w:sz w:val="24"/>
          <w:szCs w:val="24"/>
        </w:rPr>
      </w:pPr>
      <w:r w:rsidRPr="0009507E">
        <w:rPr>
          <w:b/>
          <w:sz w:val="24"/>
          <w:szCs w:val="24"/>
        </w:rPr>
        <w:t>Young people with anxiety</w:t>
      </w:r>
    </w:p>
    <w:p w:rsidR="0080322E" w:rsidRPr="0009507E" w:rsidRDefault="001F5E21" w:rsidP="00032ABD">
      <w:pPr>
        <w:spacing w:after="0"/>
        <w:rPr>
          <w:sz w:val="24"/>
          <w:szCs w:val="24"/>
        </w:rPr>
      </w:pPr>
      <w:hyperlink r:id="rId15" w:history="1">
        <w:r w:rsidR="0080322E" w:rsidRPr="0009507E">
          <w:rPr>
            <w:rStyle w:val="Hyperlink"/>
            <w:sz w:val="24"/>
            <w:szCs w:val="24"/>
          </w:rPr>
          <w:t>https://youngminds.org.uk/blog/what-to-do-if-you-re-anxious-about-coronavirus</w:t>
        </w:r>
      </w:hyperlink>
    </w:p>
    <w:p w:rsidR="0080322E" w:rsidRPr="0009507E" w:rsidRDefault="0080322E" w:rsidP="00032ABD">
      <w:pPr>
        <w:spacing w:after="0"/>
        <w:rPr>
          <w:sz w:val="24"/>
          <w:szCs w:val="24"/>
        </w:rPr>
      </w:pPr>
    </w:p>
    <w:p w:rsidR="0080322E" w:rsidRPr="0009507E" w:rsidRDefault="0080322E" w:rsidP="00032ABD">
      <w:pPr>
        <w:spacing w:after="0"/>
        <w:rPr>
          <w:b/>
          <w:sz w:val="24"/>
          <w:szCs w:val="24"/>
        </w:rPr>
      </w:pPr>
      <w:r w:rsidRPr="0009507E">
        <w:rPr>
          <w:b/>
          <w:sz w:val="24"/>
          <w:szCs w:val="24"/>
        </w:rPr>
        <w:t>Adults with anxiety</w:t>
      </w:r>
    </w:p>
    <w:p w:rsidR="0080322E" w:rsidRPr="0009507E" w:rsidRDefault="001F5E21" w:rsidP="00032ABD">
      <w:pPr>
        <w:spacing w:after="0"/>
        <w:rPr>
          <w:sz w:val="24"/>
          <w:szCs w:val="24"/>
        </w:rPr>
      </w:pPr>
      <w:hyperlink r:id="rId16" w:history="1">
        <w:r w:rsidR="0009507E" w:rsidRPr="0009507E">
          <w:rPr>
            <w:rStyle w:val="Hyperlink"/>
            <w:sz w:val="24"/>
            <w:szCs w:val="24"/>
          </w:rPr>
          <w:t>https://www.mind.org.uk/information-support/coronavirus-and-your-wellbeing</w:t>
        </w:r>
      </w:hyperlink>
    </w:p>
    <w:p w:rsidR="0009507E" w:rsidRPr="0009507E" w:rsidRDefault="0009507E" w:rsidP="00032ABD">
      <w:pPr>
        <w:spacing w:after="0"/>
        <w:rPr>
          <w:sz w:val="24"/>
          <w:szCs w:val="24"/>
        </w:rPr>
      </w:pPr>
    </w:p>
    <w:p w:rsidR="0080322E" w:rsidRDefault="0080322E" w:rsidP="00032ABD">
      <w:pPr>
        <w:spacing w:after="0"/>
      </w:pPr>
    </w:p>
    <w:sectPr w:rsidR="0080322E" w:rsidSect="0094082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2F" w:rsidRDefault="000E102F" w:rsidP="0082604F">
      <w:pPr>
        <w:spacing w:after="0" w:line="240" w:lineRule="auto"/>
      </w:pPr>
      <w:r>
        <w:separator/>
      </w:r>
    </w:p>
  </w:endnote>
  <w:endnote w:type="continuationSeparator" w:id="0">
    <w:p w:rsidR="000E102F" w:rsidRDefault="000E102F" w:rsidP="0082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4F" w:rsidRDefault="00F213AF">
    <w:pPr>
      <w:pStyle w:val="Footer"/>
    </w:pPr>
    <w:fldSimple w:instr=" FILENAME   \* MERGEFORMAT ">
      <w:r>
        <w:rPr>
          <w:noProof/>
        </w:rPr>
        <w:t>LINKS - PATIENT INFORMATION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2F" w:rsidRDefault="000E102F" w:rsidP="0082604F">
      <w:pPr>
        <w:spacing w:after="0" w:line="240" w:lineRule="auto"/>
      </w:pPr>
      <w:r>
        <w:separator/>
      </w:r>
    </w:p>
  </w:footnote>
  <w:footnote w:type="continuationSeparator" w:id="0">
    <w:p w:rsidR="000E102F" w:rsidRDefault="000E102F" w:rsidP="0082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32ABD"/>
    <w:rsid w:val="00032ABD"/>
    <w:rsid w:val="0009507E"/>
    <w:rsid w:val="000E102F"/>
    <w:rsid w:val="000F2885"/>
    <w:rsid w:val="001F5E21"/>
    <w:rsid w:val="00292A02"/>
    <w:rsid w:val="004103C3"/>
    <w:rsid w:val="0080322E"/>
    <w:rsid w:val="0082604F"/>
    <w:rsid w:val="00940825"/>
    <w:rsid w:val="00A84BB8"/>
    <w:rsid w:val="00B46743"/>
    <w:rsid w:val="00BF7A5B"/>
    <w:rsid w:val="00EA2568"/>
    <w:rsid w:val="00F2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04F"/>
  </w:style>
  <w:style w:type="paragraph" w:styleId="Footer">
    <w:name w:val="footer"/>
    <w:basedOn w:val="Normal"/>
    <w:link w:val="FooterChar"/>
    <w:uiPriority w:val="99"/>
    <w:semiHidden/>
    <w:unhideWhenUsed/>
    <w:rsid w:val="00826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f.org.uk/support-for-you/coronavirus" TargetMode="External"/><Relationship Id="rId13" Type="http://schemas.openxmlformats.org/officeDocument/2006/relationships/hyperlink" Target="https://www.bhf.org.uk/informationsupport/heart-matters-magazine/news/coronavirus-and-your-healt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docrinology.org/news/item/14050/Coronavirus-advice-statement-for-patients-with-adrenal/pituitaryinsuffiency" TargetMode="External"/><Relationship Id="rId12" Type="http://schemas.openxmlformats.org/officeDocument/2006/relationships/hyperlink" Target="https://jdrf.org.uk/coronavirus-covid-19-information-for-people-living-with-type-1-diabete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mind.org.uk/information-support/coronavirus-and-your-wellbe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" TargetMode="External"/><Relationship Id="rId11" Type="http://schemas.openxmlformats.org/officeDocument/2006/relationships/hyperlink" Target="https://www.rcog.org.uk/en/guidelines-research-services/guidelines/coronavirus-pregnanc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ngminds.org.uk/blog/what-to-do-if-you-re-anxious-about-coronavirus" TargetMode="External"/><Relationship Id="rId10" Type="http://schemas.openxmlformats.org/officeDocument/2006/relationships/hyperlink" Target="https://www.diabetes.org.uk/about_us/news/coronaviru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asthma.org.uk/advice/triggers/coronavirus-covid-19" TargetMode="External"/><Relationship Id="rId14" Type="http://schemas.openxmlformats.org/officeDocument/2006/relationships/hyperlink" Target="https://www.ageuk.org.uk/information-advice/health-wellbeing/conditions-illnesses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wrighd</dc:creator>
  <cp:lastModifiedBy>wrighd</cp:lastModifiedBy>
  <cp:revision>3</cp:revision>
  <dcterms:created xsi:type="dcterms:W3CDTF">2020-03-18T09:52:00Z</dcterms:created>
  <dcterms:modified xsi:type="dcterms:W3CDTF">2020-03-18T09:53:00Z</dcterms:modified>
</cp:coreProperties>
</file>